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2B2B" w14:textId="77777777" w:rsidR="00680815" w:rsidRPr="00883D5A" w:rsidRDefault="00680815" w:rsidP="0068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0067001E" w14:textId="77777777" w:rsidR="00680815" w:rsidRPr="00FE60C4" w:rsidRDefault="00680815" w:rsidP="00680815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0A7C3D2B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5B434BED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FC498E2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7429DFD4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57CBE08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1D92EFAE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901B796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41ECB302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09C3270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7347BCF0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228439E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7DB6C4C2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7A747CD" w14:textId="00519FD8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DA1202">
        <w:rPr>
          <w:rFonts w:cs="Arial"/>
          <w:bCs/>
          <w:color w:val="000000"/>
          <w:sz w:val="24"/>
          <w:szCs w:val="24"/>
        </w:rPr>
        <w:t>t</w:t>
      </w:r>
      <w:r>
        <w:rPr>
          <w:rFonts w:cs="Arial"/>
          <w:bCs/>
          <w:color w:val="000000"/>
          <w:sz w:val="24"/>
          <w:szCs w:val="24"/>
        </w:rPr>
        <w:t>re) :</w:t>
      </w:r>
    </w:p>
    <w:p w14:paraId="177A7118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F517597" w14:textId="77777777" w:rsidR="00680815" w:rsidRPr="00977D90" w:rsidRDefault="00680815" w:rsidP="00680815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031913D3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741A43B1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2EA3C66E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5C002E5E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0DFFC623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860D51A" w14:textId="77777777" w:rsidR="00680815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680815" w:rsidSect="00680815">
          <w:headerReference w:type="default" r:id="rId11"/>
          <w:footerReference w:type="default" r:id="rId12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25DC1C9D" w14:textId="77777777" w:rsidR="00680815" w:rsidRPr="00977D90" w:rsidRDefault="00680815" w:rsidP="00680815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8428888" w14:textId="77777777" w:rsidR="00680815" w:rsidRDefault="00680815" w:rsidP="00680815">
      <w:pPr>
        <w:pStyle w:val="Paragraphedeliste"/>
        <w:numPr>
          <w:ilvl w:val="0"/>
          <w:numId w:val="18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7B7C868B" w14:textId="77777777" w:rsidR="00680815" w:rsidRPr="009D0AA2" w:rsidRDefault="00680815" w:rsidP="00680815">
      <w:pPr>
        <w:tabs>
          <w:tab w:val="left" w:pos="2477"/>
        </w:tabs>
      </w:pPr>
      <w:r>
        <w:tab/>
      </w:r>
    </w:p>
    <w:p w14:paraId="73428B16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5ADED04A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0E9861E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09CB0192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4C07FB41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693ED5CF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A9D674D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7390CD89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1529F570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05B97620" w14:textId="77777777" w:rsidR="00680815" w:rsidRDefault="00680815" w:rsidP="00680815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6F55216" w14:textId="77777777" w:rsidR="00680815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7C5AF320" w14:textId="77777777" w:rsidR="00680815" w:rsidRPr="00E07709" w:rsidRDefault="00680815" w:rsidP="00680815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680815" w:rsidRPr="00E07709" w:rsidSect="00680815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40581E6D" w14:textId="77777777" w:rsidR="00096575" w:rsidRPr="0034436C" w:rsidRDefault="00096575" w:rsidP="00096575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4436C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0F9422C7" w14:textId="77777777" w:rsidR="00096575" w:rsidRPr="0034436C" w:rsidRDefault="00096575" w:rsidP="00096575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4436C">
        <w:rPr>
          <w:rFonts w:ascii="Arial Narrow" w:hAnsi="Arial Narrow" w:cs="Arial"/>
          <w:bCs/>
          <w:color w:val="000000"/>
          <w:sz w:val="40"/>
          <w:szCs w:val="24"/>
        </w:rPr>
        <w:t>Entreprise innovante</w:t>
      </w:r>
    </w:p>
    <w:p w14:paraId="4106EFCE" w14:textId="77777777" w:rsidR="007C54AE" w:rsidRPr="00A573EF" w:rsidRDefault="007C54AE" w:rsidP="00E9663D">
      <w:pPr>
        <w:tabs>
          <w:tab w:val="left" w:pos="6379"/>
        </w:tabs>
        <w:spacing w:after="0"/>
        <w:rPr>
          <w:rFonts w:cs="Arial"/>
          <w:b/>
          <w:bCs/>
          <w:color w:val="000000"/>
          <w:sz w:val="24"/>
          <w:szCs w:val="24"/>
        </w:rPr>
      </w:pPr>
    </w:p>
    <w:p w14:paraId="422A7E90" w14:textId="16563AD5" w:rsidR="006C13B8" w:rsidRDefault="00F3780F" w:rsidP="00D90139">
      <w:pPr>
        <w:tabs>
          <w:tab w:val="left" w:pos="6379"/>
        </w:tabs>
        <w:jc w:val="both"/>
        <w:rPr>
          <w:rFonts w:cs="Arial"/>
          <w:bCs/>
          <w:color w:val="000000"/>
          <w:szCs w:val="24"/>
        </w:rPr>
      </w:pPr>
      <w:r w:rsidRPr="00D90139">
        <w:rPr>
          <w:rFonts w:cs="Arial"/>
          <w:bCs/>
          <w:color w:val="000000"/>
          <w:szCs w:val="24"/>
        </w:rPr>
        <w:t xml:space="preserve">Cet </w:t>
      </w:r>
      <w:r w:rsidRPr="00D90139">
        <w:rPr>
          <w:rFonts w:cs="Arial"/>
          <w:bCs/>
          <w:i/>
          <w:color w:val="000000"/>
          <w:szCs w:val="24"/>
        </w:rPr>
        <w:t>Excell’Or</w:t>
      </w:r>
      <w:r w:rsidRPr="00D90139">
        <w:rPr>
          <w:rFonts w:cs="Arial"/>
          <w:bCs/>
          <w:color w:val="000000"/>
          <w:szCs w:val="24"/>
        </w:rPr>
        <w:t xml:space="preserve"> est décerné à une entreprise</w:t>
      </w:r>
      <w:r w:rsidR="00031B64" w:rsidRPr="00D90139">
        <w:rPr>
          <w:rFonts w:cs="Arial"/>
          <w:bCs/>
          <w:color w:val="000000"/>
          <w:szCs w:val="24"/>
        </w:rPr>
        <w:t xml:space="preserve"> ou</w:t>
      </w:r>
      <w:r w:rsidR="0010421E">
        <w:rPr>
          <w:rFonts w:cs="Arial"/>
          <w:bCs/>
          <w:color w:val="000000"/>
          <w:szCs w:val="24"/>
        </w:rPr>
        <w:t xml:space="preserve"> à</w:t>
      </w:r>
      <w:r w:rsidR="00031B64" w:rsidRPr="00D90139">
        <w:rPr>
          <w:rFonts w:cs="Arial"/>
          <w:bCs/>
          <w:color w:val="000000"/>
          <w:szCs w:val="24"/>
        </w:rPr>
        <w:t xml:space="preserve"> un organisme</w:t>
      </w:r>
      <w:r w:rsidR="006C13B8">
        <w:rPr>
          <w:rFonts w:cs="Arial"/>
          <w:bCs/>
          <w:color w:val="000000"/>
          <w:szCs w:val="24"/>
        </w:rPr>
        <w:t xml:space="preserve"> qui se distingue</w:t>
      </w:r>
      <w:r w:rsidR="00E80C53">
        <w:rPr>
          <w:rFonts w:cs="Arial"/>
          <w:bCs/>
          <w:color w:val="000000"/>
          <w:szCs w:val="24"/>
        </w:rPr>
        <w:t>nt</w:t>
      </w:r>
      <w:r w:rsidR="006C13B8">
        <w:rPr>
          <w:rFonts w:cs="Arial"/>
          <w:bCs/>
          <w:color w:val="000000"/>
          <w:szCs w:val="24"/>
        </w:rPr>
        <w:t xml:space="preserve"> par son innovation et sa proactivité</w:t>
      </w:r>
      <w:r w:rsidR="00467023" w:rsidRPr="00D90139">
        <w:rPr>
          <w:rFonts w:cs="Arial"/>
          <w:bCs/>
          <w:color w:val="000000"/>
          <w:szCs w:val="24"/>
        </w:rPr>
        <w:t xml:space="preserve"> </w:t>
      </w:r>
      <w:r w:rsidR="00E65CF2" w:rsidRPr="00D90139">
        <w:rPr>
          <w:rFonts w:cs="Arial"/>
          <w:bCs/>
          <w:color w:val="000000"/>
          <w:szCs w:val="24"/>
        </w:rPr>
        <w:t>concernant ses pratiques de gestion</w:t>
      </w:r>
      <w:r w:rsidR="0041249A">
        <w:rPr>
          <w:rFonts w:cs="Arial"/>
          <w:bCs/>
          <w:color w:val="000000"/>
          <w:szCs w:val="24"/>
        </w:rPr>
        <w:t xml:space="preserve"> des ressources humaines</w:t>
      </w:r>
      <w:r w:rsidR="00B32055">
        <w:rPr>
          <w:rFonts w:cs="Arial"/>
          <w:bCs/>
          <w:color w:val="000000"/>
          <w:szCs w:val="24"/>
        </w:rPr>
        <w:t>, ses procédés et processus,</w:t>
      </w:r>
      <w:r w:rsidR="006C13B8">
        <w:rPr>
          <w:rFonts w:cs="Arial"/>
          <w:bCs/>
          <w:color w:val="000000"/>
          <w:szCs w:val="24"/>
        </w:rPr>
        <w:t xml:space="preserve"> la création et conception de produits, ou encore par l’utilisation d’une nouvelle technologie.</w:t>
      </w:r>
    </w:p>
    <w:p w14:paraId="054CF59A" w14:textId="77777777" w:rsidR="00442628" w:rsidRPr="00DC4DCA" w:rsidRDefault="00442628" w:rsidP="00442628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>
        <w:rPr>
          <w:rFonts w:cs="Tahoma"/>
          <w:i/>
          <w:sz w:val="24"/>
          <w:szCs w:val="24"/>
          <w:lang w:val="fr-FR"/>
        </w:rPr>
        <w:t>.</w:t>
      </w:r>
    </w:p>
    <w:p w14:paraId="70ADF17A" w14:textId="77777777" w:rsidR="00E27968" w:rsidRDefault="00E27968" w:rsidP="00D90139">
      <w:pPr>
        <w:tabs>
          <w:tab w:val="left" w:pos="6379"/>
        </w:tabs>
        <w:jc w:val="both"/>
        <w:rPr>
          <w:rFonts w:cs="Arial"/>
          <w:bCs/>
          <w:color w:val="000000"/>
          <w:szCs w:val="24"/>
        </w:rPr>
      </w:pPr>
    </w:p>
    <w:p w14:paraId="73463426" w14:textId="77777777" w:rsidR="00096575" w:rsidRDefault="00096575" w:rsidP="0034436C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34436C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49F5A6B9" w14:textId="77777777" w:rsidR="00E27968" w:rsidRPr="0034436C" w:rsidRDefault="00E27968" w:rsidP="0034436C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232B63B7" w14:textId="1C05C7AB" w:rsidR="00F14645" w:rsidRPr="001A08D3" w:rsidRDefault="00F14645" w:rsidP="00F14645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>Si vous avez reçu un trophée dans cette catégorie lors des trois (3) dernières années, donc depuis le Gala Excell'Or 202</w:t>
      </w:r>
      <w:r w:rsidR="005023C0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529D1861" w14:textId="77777777" w:rsidR="00F14645" w:rsidRDefault="00F14645" w:rsidP="00F14645">
      <w:pPr>
        <w:tabs>
          <w:tab w:val="left" w:pos="6379"/>
        </w:tabs>
        <w:spacing w:after="0"/>
        <w:rPr>
          <w:sz w:val="24"/>
          <w:szCs w:val="24"/>
        </w:rPr>
      </w:pPr>
    </w:p>
    <w:p w14:paraId="7EA1EDE7" w14:textId="1A63C7E1" w:rsidR="00EE1722" w:rsidRPr="000B3837" w:rsidRDefault="00EE1722" w:rsidP="00EE1722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 septembre 2024 à 12h00. Le</w:t>
      </w:r>
      <w:r>
        <w:rPr>
          <w:sz w:val="24"/>
          <w:szCs w:val="24"/>
        </w:rPr>
        <w:t xml:space="preserve"> tout remi</w:t>
      </w:r>
      <w:r w:rsidR="00E80C53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en PDF à </w:t>
      </w:r>
      <w:hyperlink r:id="rId13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603FFF7A" w14:textId="1238C2EA" w:rsidR="00F97D39" w:rsidRDefault="00F97D39" w:rsidP="0034436C">
      <w:pPr>
        <w:rPr>
          <w:rFonts w:cs="Arial"/>
          <w:bCs/>
          <w:color w:val="000000"/>
          <w:szCs w:val="24"/>
        </w:rPr>
      </w:pPr>
    </w:p>
    <w:p w14:paraId="7E46A959" w14:textId="77777777" w:rsidR="00442628" w:rsidRDefault="00442628" w:rsidP="0034436C">
      <w:pPr>
        <w:rPr>
          <w:rFonts w:cs="Arial"/>
          <w:bCs/>
          <w:color w:val="000000"/>
          <w:szCs w:val="24"/>
        </w:rPr>
        <w:sectPr w:rsidR="00442628" w:rsidSect="00EB4ABB">
          <w:headerReference w:type="default" r:id="rId14"/>
          <w:footerReference w:type="default" r:id="rId15"/>
          <w:pgSz w:w="12240" w:h="15840"/>
          <w:pgMar w:top="851" w:right="1418" w:bottom="1418" w:left="1418" w:header="709" w:footer="709" w:gutter="0"/>
          <w:cols w:space="708"/>
          <w:docGrid w:linePitch="360"/>
        </w:sectPr>
      </w:pPr>
    </w:p>
    <w:p w14:paraId="5C17036B" w14:textId="77777777" w:rsidR="008B7AE5" w:rsidRPr="00A573EF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A573EF">
        <w:rPr>
          <w:b/>
          <w:sz w:val="32"/>
          <w:szCs w:val="24"/>
        </w:rPr>
        <w:lastRenderedPageBreak/>
        <w:t>Questionnaire</w:t>
      </w:r>
    </w:p>
    <w:p w14:paraId="79EAF942" w14:textId="77777777" w:rsidR="008B7AE5" w:rsidRPr="00A573EF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46694D91" w14:textId="3D5B4426" w:rsidR="00F3780F" w:rsidRPr="00A573EF" w:rsidRDefault="00031B64" w:rsidP="00E9663D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Description de l’entreprise</w:t>
      </w:r>
      <w:r w:rsidR="00E9663D" w:rsidRPr="00A573EF">
        <w:rPr>
          <w:b/>
          <w:sz w:val="24"/>
          <w:szCs w:val="24"/>
        </w:rPr>
        <w:tab/>
      </w:r>
      <w:r w:rsidR="00AA3B25" w:rsidRPr="00A573EF">
        <w:rPr>
          <w:sz w:val="24"/>
          <w:szCs w:val="24"/>
        </w:rPr>
        <w:t xml:space="preserve">Pondération </w:t>
      </w:r>
      <w:r w:rsidR="000D5B3C">
        <w:rPr>
          <w:sz w:val="24"/>
          <w:szCs w:val="24"/>
        </w:rPr>
        <w:t>1</w:t>
      </w:r>
      <w:r w:rsidR="00C85933">
        <w:rPr>
          <w:sz w:val="24"/>
          <w:szCs w:val="24"/>
        </w:rPr>
        <w:t>5</w:t>
      </w:r>
      <w:r w:rsidR="00AA3B25" w:rsidRPr="00A573EF">
        <w:rPr>
          <w:sz w:val="24"/>
          <w:szCs w:val="24"/>
        </w:rPr>
        <w:t xml:space="preserve"> %</w:t>
      </w:r>
    </w:p>
    <w:p w14:paraId="50D17F6D" w14:textId="77777777" w:rsidR="00E9663D" w:rsidRPr="00A573EF" w:rsidRDefault="00E9663D" w:rsidP="00E9663D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0126AF1" w14:textId="77777777" w:rsidR="00DF7A32" w:rsidRPr="00D90139" w:rsidRDefault="00DF7A32" w:rsidP="00B37EB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>Depuis combien de temps votre entreprise existe-t-elle?</w:t>
      </w:r>
    </w:p>
    <w:p w14:paraId="2D9D5A12" w14:textId="77777777" w:rsidR="00DF7A32" w:rsidRDefault="00DF7A32" w:rsidP="00DF7A32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0625073" w14:textId="77777777" w:rsidR="00442628" w:rsidRDefault="00442628" w:rsidP="00DF7A32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8953910" w14:textId="77777777" w:rsidR="00FC4DC1" w:rsidRPr="00D90139" w:rsidRDefault="00031B64" w:rsidP="00B37EB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>Décrivez les produits et services de votre entreprise</w:t>
      </w:r>
      <w:r w:rsidR="00FE76FB">
        <w:rPr>
          <w:b/>
          <w:sz w:val="24"/>
          <w:szCs w:val="24"/>
        </w:rPr>
        <w:t>. Quels sont les caractéristiques distinctives et novatrices de vos produits et services?</w:t>
      </w:r>
    </w:p>
    <w:p w14:paraId="5FBACA17" w14:textId="77777777" w:rsidR="00B37EB7" w:rsidRDefault="00B37EB7" w:rsidP="00B37EB7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DA09A4F" w14:textId="77777777" w:rsidR="00B05FE1" w:rsidRDefault="00B05FE1" w:rsidP="00B37EB7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142673A" w14:textId="77777777" w:rsidR="00B05FE1" w:rsidRDefault="00B05FE1" w:rsidP="00B37EB7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FCC8768" w14:textId="77777777" w:rsidR="00B05FE1" w:rsidRDefault="00B05FE1" w:rsidP="00B37EB7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990A155" w14:textId="77777777" w:rsidR="00B05FE1" w:rsidRDefault="00B05FE1" w:rsidP="00B37EB7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BE7C5CD" w14:textId="71A1C5B8" w:rsidR="00B37EB7" w:rsidRPr="00D90139" w:rsidRDefault="00B37EB7" w:rsidP="00B37EB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>Qu’est-ce qu</w:t>
      </w:r>
      <w:r w:rsidR="00E41271">
        <w:rPr>
          <w:b/>
          <w:sz w:val="24"/>
          <w:szCs w:val="24"/>
        </w:rPr>
        <w:t>i</w:t>
      </w:r>
      <w:r w:rsidRPr="00D90139">
        <w:rPr>
          <w:b/>
          <w:sz w:val="24"/>
          <w:szCs w:val="24"/>
        </w:rPr>
        <w:t xml:space="preserve"> vous distingue des autres entreprises de votre secteur d’activité?</w:t>
      </w:r>
    </w:p>
    <w:p w14:paraId="259BFD1A" w14:textId="77777777" w:rsidR="00FC4DC1" w:rsidRDefault="00FC4DC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FF69097" w14:textId="77777777" w:rsid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F2FDC42" w14:textId="77777777" w:rsid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2D6A9A6" w14:textId="77777777" w:rsid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DD23EB2" w14:textId="77777777" w:rsidR="00B05FE1" w:rsidRPr="00A573EF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C4987B0" w14:textId="77777777" w:rsidR="00F3780F" w:rsidRPr="00B37EB7" w:rsidRDefault="00B37EB7" w:rsidP="005D104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Innovation et changement</w:t>
      </w:r>
      <w:r w:rsidR="00CD10AA">
        <w:rPr>
          <w:b/>
          <w:sz w:val="24"/>
          <w:szCs w:val="24"/>
        </w:rPr>
        <w:t>s</w:t>
      </w:r>
      <w:r w:rsidRPr="00B37EB7">
        <w:rPr>
          <w:b/>
          <w:sz w:val="24"/>
          <w:szCs w:val="24"/>
        </w:rPr>
        <w:t xml:space="preserve"> </w:t>
      </w:r>
      <w:r w:rsidR="007A1079" w:rsidRPr="00B37EB7">
        <w:rPr>
          <w:b/>
          <w:sz w:val="24"/>
          <w:szCs w:val="24"/>
        </w:rPr>
        <w:t xml:space="preserve"> </w:t>
      </w:r>
      <w:r w:rsidR="007A1079" w:rsidRPr="00B37EB7">
        <w:rPr>
          <w:b/>
          <w:sz w:val="24"/>
          <w:szCs w:val="24"/>
        </w:rPr>
        <w:tab/>
      </w:r>
      <w:r w:rsidR="00AA3B25" w:rsidRPr="00B37EB7">
        <w:rPr>
          <w:sz w:val="24"/>
          <w:szCs w:val="24"/>
        </w:rPr>
        <w:t xml:space="preserve">Pondération </w:t>
      </w:r>
      <w:r w:rsidR="007A1079" w:rsidRPr="00B37EB7">
        <w:rPr>
          <w:sz w:val="24"/>
          <w:szCs w:val="24"/>
        </w:rPr>
        <w:t>2</w:t>
      </w:r>
      <w:r w:rsidR="000D5B3C">
        <w:rPr>
          <w:sz w:val="24"/>
          <w:szCs w:val="24"/>
        </w:rPr>
        <w:t>5</w:t>
      </w:r>
      <w:r w:rsidR="00AA3B25" w:rsidRPr="00B37EB7">
        <w:rPr>
          <w:sz w:val="24"/>
          <w:szCs w:val="24"/>
        </w:rPr>
        <w:t xml:space="preserve"> %</w:t>
      </w:r>
    </w:p>
    <w:p w14:paraId="5BE76272" w14:textId="77777777" w:rsidR="00E9663D" w:rsidRPr="00A573EF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/>
          <w:sz w:val="24"/>
          <w:szCs w:val="24"/>
        </w:rPr>
      </w:pPr>
    </w:p>
    <w:p w14:paraId="56B8A4D3" w14:textId="35F78E72" w:rsidR="00B37EB7" w:rsidRPr="00D86C41" w:rsidRDefault="004D106E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Détaillez </w:t>
      </w:r>
      <w:r w:rsidR="00CD10AA">
        <w:rPr>
          <w:b/>
          <w:sz w:val="24"/>
          <w:szCs w:val="24"/>
        </w:rPr>
        <w:t>les innovations,</w:t>
      </w:r>
      <w:r>
        <w:rPr>
          <w:b/>
          <w:sz w:val="24"/>
          <w:szCs w:val="24"/>
        </w:rPr>
        <w:t xml:space="preserve"> </w:t>
      </w:r>
      <w:r w:rsidR="001F6267">
        <w:rPr>
          <w:b/>
          <w:sz w:val="24"/>
          <w:szCs w:val="24"/>
        </w:rPr>
        <w:t xml:space="preserve">les </w:t>
      </w:r>
      <w:r>
        <w:rPr>
          <w:b/>
          <w:sz w:val="24"/>
          <w:szCs w:val="24"/>
        </w:rPr>
        <w:t>changements et/ou l</w:t>
      </w:r>
      <w:r w:rsidR="00B37EB7" w:rsidRPr="00B37EB7">
        <w:rPr>
          <w:b/>
          <w:sz w:val="24"/>
          <w:szCs w:val="24"/>
        </w:rPr>
        <w:t>es améliorations que vous avez apportés au cours des trois dernières années concernant</w:t>
      </w:r>
      <w:r w:rsidR="00B37EB7">
        <w:rPr>
          <w:sz w:val="24"/>
          <w:szCs w:val="24"/>
        </w:rPr>
        <w:t> :</w:t>
      </w:r>
    </w:p>
    <w:p w14:paraId="049824B2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Produits et services offerts par l’entreprise</w:t>
      </w:r>
    </w:p>
    <w:p w14:paraId="5BC485AC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Développement des marchés</w:t>
      </w:r>
    </w:p>
    <w:p w14:paraId="1D48FC7D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Équipement de production</w:t>
      </w:r>
    </w:p>
    <w:p w14:paraId="140B1B8F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Pratiques organisationnel</w:t>
      </w:r>
      <w:r w:rsidR="0010421E">
        <w:rPr>
          <w:sz w:val="24"/>
          <w:szCs w:val="24"/>
        </w:rPr>
        <w:t>les</w:t>
      </w:r>
      <w:r>
        <w:rPr>
          <w:sz w:val="24"/>
          <w:szCs w:val="24"/>
        </w:rPr>
        <w:t xml:space="preserve"> de gestion ou en développement de produits (lean, kaizen, agile, etc.)</w:t>
      </w:r>
    </w:p>
    <w:p w14:paraId="092CEFC1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Site web, médias sociaux et autres moyens de communication</w:t>
      </w:r>
    </w:p>
    <w:p w14:paraId="1BF67870" w14:textId="77777777" w:rsidR="00B37EB7" w:rsidRDefault="00B37EB7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Technologies et logiciels utilisés dans l’entreprise</w:t>
      </w:r>
    </w:p>
    <w:p w14:paraId="59771270" w14:textId="77777777" w:rsidR="00D86C41" w:rsidRDefault="00D86C41" w:rsidP="00B37EB7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Autre</w:t>
      </w:r>
    </w:p>
    <w:p w14:paraId="480B43E7" w14:textId="75207C55" w:rsidR="00CD10AA" w:rsidRDefault="00CD10AA" w:rsidP="00CD10AA">
      <w:pPr>
        <w:tabs>
          <w:tab w:val="left" w:pos="6379"/>
        </w:tabs>
        <w:spacing w:after="0"/>
        <w:rPr>
          <w:i/>
          <w:sz w:val="24"/>
          <w:szCs w:val="24"/>
        </w:rPr>
      </w:pPr>
      <w:r w:rsidRPr="00CD10AA">
        <w:rPr>
          <w:i/>
          <w:sz w:val="24"/>
          <w:szCs w:val="24"/>
        </w:rPr>
        <w:t>Si votre entreprise est nouvelle, détaill</w:t>
      </w:r>
      <w:r w:rsidR="00053310">
        <w:rPr>
          <w:i/>
          <w:sz w:val="24"/>
          <w:szCs w:val="24"/>
        </w:rPr>
        <w:t>ez en quoi vous êtes proactifs/innovant</w:t>
      </w:r>
      <w:r w:rsidR="001F6267">
        <w:rPr>
          <w:i/>
          <w:sz w:val="24"/>
          <w:szCs w:val="24"/>
        </w:rPr>
        <w:t>s</w:t>
      </w:r>
      <w:r w:rsidR="00053310">
        <w:rPr>
          <w:i/>
          <w:sz w:val="24"/>
          <w:szCs w:val="24"/>
        </w:rPr>
        <w:t xml:space="preserve"> par rapport aux autres entreprises de votre secteur d’activité</w:t>
      </w:r>
      <w:r w:rsidRPr="00CD10AA">
        <w:rPr>
          <w:i/>
          <w:sz w:val="24"/>
          <w:szCs w:val="24"/>
        </w:rPr>
        <w:t>.</w:t>
      </w:r>
    </w:p>
    <w:p w14:paraId="150F2780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6899A35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FF04A49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9DF046A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338E05D" w14:textId="77777777" w:rsidR="00B37EB7" w:rsidRPr="00B37EB7" w:rsidRDefault="00B37EB7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8043BC1" w14:textId="77777777" w:rsidR="00FC4DC1" w:rsidRDefault="00D86C41" w:rsidP="006C13B8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D86C41">
        <w:rPr>
          <w:b/>
          <w:sz w:val="24"/>
          <w:szCs w:val="24"/>
        </w:rPr>
        <w:t>Quels ont été les motifs à l’origine de ces changements</w:t>
      </w:r>
      <w:r w:rsidR="00DF7A32">
        <w:rPr>
          <w:b/>
          <w:sz w:val="24"/>
          <w:szCs w:val="24"/>
        </w:rPr>
        <w:t xml:space="preserve"> ou de ces choix </w:t>
      </w:r>
      <w:r w:rsidRPr="00D86C41">
        <w:rPr>
          <w:b/>
          <w:sz w:val="24"/>
          <w:szCs w:val="24"/>
        </w:rPr>
        <w:t>?</w:t>
      </w:r>
      <w:r w:rsidR="007A1079" w:rsidRPr="00D86C41">
        <w:rPr>
          <w:b/>
          <w:sz w:val="24"/>
          <w:szCs w:val="24"/>
        </w:rPr>
        <w:t xml:space="preserve"> </w:t>
      </w:r>
    </w:p>
    <w:p w14:paraId="75F7B76F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216191E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CDF0E25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5F74DEF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8965F25" w14:textId="77777777" w:rsidR="00B05FE1" w:rsidRPr="00B05FE1" w:rsidRDefault="00B05FE1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5755194" w14:textId="77777777" w:rsidR="00810799" w:rsidRPr="00B05FE1" w:rsidRDefault="00810799" w:rsidP="00B05FE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0C754EA" w14:textId="77777777" w:rsidR="00C01A46" w:rsidRPr="00A573EF" w:rsidRDefault="006C13B8" w:rsidP="00C01A46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Impacts</w:t>
      </w:r>
      <w:r w:rsidR="00C01A46" w:rsidRPr="00A573EF">
        <w:rPr>
          <w:b/>
          <w:sz w:val="24"/>
          <w:szCs w:val="24"/>
        </w:rPr>
        <w:tab/>
        <w:t xml:space="preserve"> </w:t>
      </w:r>
      <w:r w:rsidR="00C01A46" w:rsidRPr="00A573EF">
        <w:rPr>
          <w:sz w:val="24"/>
          <w:szCs w:val="24"/>
        </w:rPr>
        <w:t xml:space="preserve">Pondération </w:t>
      </w:r>
      <w:r w:rsidR="00FE76FB">
        <w:rPr>
          <w:sz w:val="24"/>
          <w:szCs w:val="24"/>
        </w:rPr>
        <w:t>30</w:t>
      </w:r>
      <w:r w:rsidR="00C01A46" w:rsidRPr="00A573EF">
        <w:rPr>
          <w:sz w:val="24"/>
          <w:szCs w:val="24"/>
        </w:rPr>
        <w:t>%</w:t>
      </w:r>
    </w:p>
    <w:p w14:paraId="7A1146AF" w14:textId="77777777" w:rsidR="006C13B8" w:rsidRDefault="006C13B8" w:rsidP="006C13B8">
      <w:pPr>
        <w:pStyle w:val="Paragraphedeliste"/>
        <w:tabs>
          <w:tab w:val="left" w:pos="6379"/>
        </w:tabs>
        <w:spacing w:before="240" w:after="0"/>
        <w:ind w:left="567"/>
        <w:rPr>
          <w:b/>
          <w:sz w:val="24"/>
          <w:szCs w:val="24"/>
        </w:rPr>
      </w:pPr>
    </w:p>
    <w:p w14:paraId="03D191D4" w14:textId="2B320748" w:rsidR="006C13B8" w:rsidRDefault="006C13B8" w:rsidP="006C13B8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5B3FF9">
        <w:rPr>
          <w:b/>
          <w:sz w:val="24"/>
          <w:szCs w:val="24"/>
        </w:rPr>
        <w:t xml:space="preserve">Veuillez préciser les impacts </w:t>
      </w:r>
      <w:r w:rsidR="00CD10AA">
        <w:rPr>
          <w:b/>
          <w:sz w:val="24"/>
          <w:szCs w:val="24"/>
        </w:rPr>
        <w:t xml:space="preserve">de vos pratiques </w:t>
      </w:r>
      <w:r w:rsidR="007051E2">
        <w:rPr>
          <w:b/>
          <w:sz w:val="24"/>
          <w:szCs w:val="24"/>
        </w:rPr>
        <w:t>innovantes au</w:t>
      </w:r>
      <w:r>
        <w:rPr>
          <w:b/>
          <w:sz w:val="24"/>
          <w:szCs w:val="24"/>
        </w:rPr>
        <w:t xml:space="preserve"> regard des produits et services </w:t>
      </w:r>
      <w:r w:rsidR="00CD10AA">
        <w:rPr>
          <w:b/>
          <w:sz w:val="24"/>
          <w:szCs w:val="24"/>
        </w:rPr>
        <w:t xml:space="preserve">offerts ainsi que </w:t>
      </w:r>
      <w:r>
        <w:rPr>
          <w:b/>
          <w:sz w:val="24"/>
          <w:szCs w:val="24"/>
        </w:rPr>
        <w:t>sur la performance de votre entreprise</w:t>
      </w:r>
      <w:r w:rsidR="005E1CF9">
        <w:rPr>
          <w:b/>
          <w:sz w:val="24"/>
          <w:szCs w:val="24"/>
        </w:rPr>
        <w:t>.</w:t>
      </w:r>
    </w:p>
    <w:p w14:paraId="0750FF9B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9D1B26F" w14:textId="77777777" w:rsid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B19261C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8FAEE08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3908458E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9D42066" w14:textId="77777777" w:rsidR="006C13B8" w:rsidRPr="000D5B3C" w:rsidRDefault="006C13B8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9EBAD3C" w14:textId="77777777" w:rsidR="00053310" w:rsidRDefault="00053310" w:rsidP="00053310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Quels</w:t>
      </w:r>
      <w:r w:rsidRPr="005B3FF9">
        <w:rPr>
          <w:b/>
          <w:sz w:val="24"/>
          <w:szCs w:val="24"/>
        </w:rPr>
        <w:t xml:space="preserve"> sont les </w:t>
      </w:r>
      <w:r>
        <w:rPr>
          <w:b/>
          <w:sz w:val="24"/>
          <w:szCs w:val="24"/>
        </w:rPr>
        <w:t>bénéfices, pour l’Abitibi-Ouest, des innovations, changements et améliorations apportés dans votre entreprise</w:t>
      </w:r>
      <w:r w:rsidRPr="005B3FF9">
        <w:rPr>
          <w:b/>
          <w:sz w:val="24"/>
          <w:szCs w:val="24"/>
        </w:rPr>
        <w:t>?</w:t>
      </w:r>
    </w:p>
    <w:p w14:paraId="4A51F112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C1DB510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A6C187D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611524B" w14:textId="77777777" w:rsid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516C469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C8F9204" w14:textId="77777777" w:rsidR="005E1CF9" w:rsidRPr="005E1CF9" w:rsidRDefault="005E1CF9" w:rsidP="005E1CF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161E23D" w14:textId="77777777" w:rsidR="00053310" w:rsidRPr="00053310" w:rsidRDefault="00053310" w:rsidP="0005331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A64759" w14:textId="77777777" w:rsidR="005D1049" w:rsidRPr="00A573EF" w:rsidRDefault="00B7398C" w:rsidP="00B7398C">
      <w:pPr>
        <w:pStyle w:val="Paragraphedeliste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 w:rsidRPr="00A573EF">
        <w:rPr>
          <w:b/>
          <w:sz w:val="24"/>
          <w:szCs w:val="24"/>
        </w:rPr>
        <w:lastRenderedPageBreak/>
        <w:t>E</w:t>
      </w:r>
      <w:r w:rsidR="00654357">
        <w:rPr>
          <w:b/>
          <w:sz w:val="24"/>
          <w:szCs w:val="24"/>
        </w:rPr>
        <w:t>sprit entrepreneurial</w:t>
      </w:r>
      <w:r w:rsidRPr="00A573EF">
        <w:rPr>
          <w:sz w:val="24"/>
          <w:szCs w:val="24"/>
        </w:rPr>
        <w:tab/>
        <w:t xml:space="preserve"> Pondération </w:t>
      </w:r>
      <w:r w:rsidR="000D5B3C">
        <w:rPr>
          <w:sz w:val="24"/>
          <w:szCs w:val="24"/>
        </w:rPr>
        <w:t>2</w:t>
      </w:r>
      <w:r w:rsidR="00151E46">
        <w:rPr>
          <w:sz w:val="24"/>
          <w:szCs w:val="24"/>
        </w:rPr>
        <w:t>0</w:t>
      </w:r>
      <w:r w:rsidRPr="00A573EF">
        <w:rPr>
          <w:sz w:val="24"/>
          <w:szCs w:val="24"/>
        </w:rPr>
        <w:t xml:space="preserve"> %</w:t>
      </w:r>
    </w:p>
    <w:p w14:paraId="3F0BD6E9" w14:textId="77777777" w:rsidR="001930CC" w:rsidRPr="00A573EF" w:rsidRDefault="001930CC" w:rsidP="001930CC">
      <w:pPr>
        <w:tabs>
          <w:tab w:val="left" w:pos="6379"/>
        </w:tabs>
        <w:spacing w:after="0"/>
        <w:rPr>
          <w:sz w:val="24"/>
          <w:szCs w:val="24"/>
        </w:rPr>
      </w:pPr>
    </w:p>
    <w:p w14:paraId="44406E41" w14:textId="77777777" w:rsidR="00BF7486" w:rsidRDefault="000D5B3C" w:rsidP="001930CC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 xml:space="preserve">Comment est-ce que </w:t>
      </w:r>
      <w:r w:rsidR="00D90139" w:rsidRPr="00D90139">
        <w:rPr>
          <w:b/>
          <w:sz w:val="24"/>
          <w:szCs w:val="24"/>
        </w:rPr>
        <w:t>votre entreprise</w:t>
      </w:r>
      <w:r w:rsidRPr="00D90139">
        <w:rPr>
          <w:b/>
          <w:sz w:val="24"/>
          <w:szCs w:val="24"/>
        </w:rPr>
        <w:t xml:space="preserve"> s’</w:t>
      </w:r>
      <w:r w:rsidR="00BF7486">
        <w:rPr>
          <w:b/>
          <w:sz w:val="24"/>
          <w:szCs w:val="24"/>
        </w:rPr>
        <w:t xml:space="preserve">assure de rester à l’avant-garde </w:t>
      </w:r>
      <w:r w:rsidR="00151E46">
        <w:rPr>
          <w:b/>
          <w:sz w:val="24"/>
          <w:szCs w:val="24"/>
        </w:rPr>
        <w:t>et de répondre efficacement aux besoins de vos clients?</w:t>
      </w:r>
    </w:p>
    <w:p w14:paraId="49588C54" w14:textId="77777777" w:rsidR="00D53B9C" w:rsidRP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96A08D8" w14:textId="77777777" w:rsidR="00D53B9C" w:rsidRP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92B9856" w14:textId="77777777" w:rsidR="00D53B9C" w:rsidRP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1206A55" w14:textId="77777777" w:rsidR="00D53B9C" w:rsidRP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8A642E8" w14:textId="77777777" w:rsidR="00D53B9C" w:rsidRP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6D283A2" w14:textId="77777777" w:rsidR="000D5B3C" w:rsidRDefault="000D5B3C" w:rsidP="000D5B3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510DDC2" w14:textId="77777777" w:rsidR="005666A7" w:rsidRPr="00D90139" w:rsidRDefault="005666A7" w:rsidP="005666A7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>Résumez en 3 points pourquoi votre entre</w:t>
      </w:r>
      <w:r w:rsidR="00D90139" w:rsidRPr="00D90139">
        <w:rPr>
          <w:b/>
          <w:sz w:val="24"/>
          <w:szCs w:val="24"/>
        </w:rPr>
        <w:t>prise mérite de recevoir l’Excell’Or « </w:t>
      </w:r>
      <w:r w:rsidR="007D3BEB">
        <w:rPr>
          <w:b/>
          <w:sz w:val="24"/>
          <w:szCs w:val="24"/>
        </w:rPr>
        <w:t>Entreprise innovante</w:t>
      </w:r>
      <w:r w:rsidR="00D90139" w:rsidRPr="00D90139">
        <w:rPr>
          <w:b/>
          <w:sz w:val="24"/>
          <w:szCs w:val="24"/>
        </w:rPr>
        <w:t> »</w:t>
      </w:r>
      <w:r w:rsidR="001505AC" w:rsidRPr="00D90139">
        <w:rPr>
          <w:b/>
          <w:sz w:val="24"/>
          <w:szCs w:val="24"/>
        </w:rPr>
        <w:t>.</w:t>
      </w:r>
    </w:p>
    <w:p w14:paraId="73181159" w14:textId="77777777" w:rsidR="005666A7" w:rsidRPr="00D90139" w:rsidRDefault="005666A7" w:rsidP="005666A7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D90139">
        <w:rPr>
          <w:i/>
          <w:sz w:val="24"/>
          <w:szCs w:val="24"/>
        </w:rPr>
        <w:t>C’est l’occasion de mettre vos résultats et votre entreprise en valeur!</w:t>
      </w:r>
    </w:p>
    <w:p w14:paraId="7D5E742C" w14:textId="77777777" w:rsidR="002A252C" w:rsidRDefault="002A252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24105E3" w14:textId="77777777" w:rsid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6C254ACF" w14:textId="77777777" w:rsid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596BC12" w14:textId="77777777" w:rsid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DC8DD41" w14:textId="77777777" w:rsid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0F42D47" w14:textId="77777777" w:rsidR="00D53B9C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1499A4B" w14:textId="77777777" w:rsidR="00D53B9C" w:rsidRPr="00A573EF" w:rsidRDefault="00D53B9C" w:rsidP="00D53B9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B9BAB1B" w14:textId="77777777" w:rsidR="00242C7F" w:rsidRPr="00A573EF" w:rsidRDefault="00242C7F" w:rsidP="00242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A573EF">
        <w:rPr>
          <w:sz w:val="24"/>
          <w:szCs w:val="24"/>
        </w:rPr>
        <w:t>Qualité et appréciation générale du dossier</w:t>
      </w:r>
      <w:r w:rsidRPr="00A573EF">
        <w:rPr>
          <w:b/>
          <w:sz w:val="24"/>
          <w:szCs w:val="24"/>
        </w:rPr>
        <w:tab/>
      </w:r>
      <w:r w:rsidRPr="00A573EF">
        <w:rPr>
          <w:sz w:val="24"/>
          <w:szCs w:val="24"/>
        </w:rPr>
        <w:t>Pondération 10 %</w:t>
      </w:r>
    </w:p>
    <w:sectPr w:rsidR="00242C7F" w:rsidRPr="00A573EF" w:rsidSect="00EB4ABB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5231" w14:textId="77777777" w:rsidR="0089725B" w:rsidRDefault="0089725B" w:rsidP="0092582C">
      <w:pPr>
        <w:spacing w:after="0" w:line="240" w:lineRule="auto"/>
      </w:pPr>
      <w:r>
        <w:separator/>
      </w:r>
    </w:p>
  </w:endnote>
  <w:endnote w:type="continuationSeparator" w:id="0">
    <w:p w14:paraId="5FF1F197" w14:textId="77777777" w:rsidR="0089725B" w:rsidRDefault="0089725B" w:rsidP="0092582C">
      <w:pPr>
        <w:spacing w:after="0" w:line="240" w:lineRule="auto"/>
      </w:pPr>
      <w:r>
        <w:continuationSeparator/>
      </w:r>
    </w:p>
  </w:endnote>
  <w:endnote w:type="continuationNotice" w:id="1">
    <w:p w14:paraId="7F2F3C24" w14:textId="77777777" w:rsidR="0089725B" w:rsidRDefault="00897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A69D" w14:textId="77777777" w:rsidR="00680815" w:rsidRDefault="00680815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70528" behindDoc="1" locked="0" layoutInCell="1" allowOverlap="1" wp14:anchorId="1C66D34F" wp14:editId="2FC550CC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933908034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6040A349" w14:textId="77777777" w:rsidR="008E087C" w:rsidRDefault="008E087C" w:rsidP="008E087C">
    <w:pPr>
      <w:pStyle w:val="Pieddepage"/>
      <w:jc w:val="center"/>
      <w:rPr>
        <w:caps/>
      </w:rPr>
    </w:pPr>
    <w:r>
      <w:rPr>
        <w:caps/>
      </w:rPr>
      <w:t>Entreprise innovante Gala excell’or 2024</w:t>
    </w:r>
  </w:p>
  <w:p w14:paraId="559E897C" w14:textId="3BB31530" w:rsidR="00680815" w:rsidRDefault="00680815" w:rsidP="00DA1202">
    <w:pPr>
      <w:pStyle w:val="Pieddepage"/>
      <w:rPr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F535" w14:textId="77777777" w:rsidR="00B741ED" w:rsidRDefault="00B741ED" w:rsidP="00B741ED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68480" behindDoc="1" locked="0" layoutInCell="1" allowOverlap="1" wp14:anchorId="37191FF2" wp14:editId="59EB5BE2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760219913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5A34CFEA" w14:textId="445090E4" w:rsidR="00B741ED" w:rsidRDefault="00B741ED" w:rsidP="00B741ED">
    <w:pPr>
      <w:pStyle w:val="Pieddepage"/>
      <w:jc w:val="center"/>
      <w:rPr>
        <w:caps/>
      </w:rPr>
    </w:pPr>
    <w:r>
      <w:rPr>
        <w:caps/>
      </w:rPr>
      <w:t>Entreprise innovante Gala excell’or 2024</w:t>
    </w:r>
  </w:p>
  <w:p w14:paraId="37F0C0D7" w14:textId="77777777" w:rsidR="0092582C" w:rsidRPr="0034436C" w:rsidRDefault="0092582C" w:rsidP="00344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DE02" w14:textId="77777777" w:rsidR="0089725B" w:rsidRDefault="0089725B" w:rsidP="0092582C">
      <w:pPr>
        <w:spacing w:after="0" w:line="240" w:lineRule="auto"/>
      </w:pPr>
      <w:r>
        <w:separator/>
      </w:r>
    </w:p>
  </w:footnote>
  <w:footnote w:type="continuationSeparator" w:id="0">
    <w:p w14:paraId="54E9F522" w14:textId="77777777" w:rsidR="0089725B" w:rsidRDefault="0089725B" w:rsidP="0092582C">
      <w:pPr>
        <w:spacing w:after="0" w:line="240" w:lineRule="auto"/>
      </w:pPr>
      <w:r>
        <w:continuationSeparator/>
      </w:r>
    </w:p>
  </w:footnote>
  <w:footnote w:type="continuationNotice" w:id="1">
    <w:p w14:paraId="4DAC92BA" w14:textId="77777777" w:rsidR="0089725B" w:rsidRDefault="00897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0A5C" w14:textId="77777777" w:rsidR="00680815" w:rsidRPr="00D11638" w:rsidRDefault="00680815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29504F74" w14:textId="77777777" w:rsidR="00680815" w:rsidRPr="00CA3B3E" w:rsidRDefault="00680815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53FC" w14:textId="77777777" w:rsidR="00D724F3" w:rsidRPr="00D11638" w:rsidRDefault="00D724F3" w:rsidP="00D724F3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7A10C0F0" w14:textId="77777777" w:rsidR="00D724F3" w:rsidRPr="00CA3B3E" w:rsidRDefault="00D724F3" w:rsidP="00D724F3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AA7"/>
    <w:multiLevelType w:val="hybridMultilevel"/>
    <w:tmpl w:val="42C85716"/>
    <w:lvl w:ilvl="0" w:tplc="99EA30B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47C16CC3"/>
    <w:multiLevelType w:val="multilevel"/>
    <w:tmpl w:val="3C96C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95295A"/>
    <w:multiLevelType w:val="hybridMultilevel"/>
    <w:tmpl w:val="149E4FB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 w16cid:durableId="863904677">
    <w:abstractNumId w:val="4"/>
  </w:num>
  <w:num w:numId="2" w16cid:durableId="81033427">
    <w:abstractNumId w:val="3"/>
  </w:num>
  <w:num w:numId="3" w16cid:durableId="1887906421">
    <w:abstractNumId w:val="11"/>
  </w:num>
  <w:num w:numId="4" w16cid:durableId="908729078">
    <w:abstractNumId w:val="14"/>
  </w:num>
  <w:num w:numId="5" w16cid:durableId="1454250106">
    <w:abstractNumId w:val="1"/>
  </w:num>
  <w:num w:numId="6" w16cid:durableId="1274438707">
    <w:abstractNumId w:val="9"/>
  </w:num>
  <w:num w:numId="7" w16cid:durableId="2049530121">
    <w:abstractNumId w:val="6"/>
  </w:num>
  <w:num w:numId="8" w16cid:durableId="2136831249">
    <w:abstractNumId w:val="17"/>
  </w:num>
  <w:num w:numId="9" w16cid:durableId="61876447">
    <w:abstractNumId w:val="12"/>
  </w:num>
  <w:num w:numId="10" w16cid:durableId="2005936824">
    <w:abstractNumId w:val="16"/>
  </w:num>
  <w:num w:numId="11" w16cid:durableId="565802777">
    <w:abstractNumId w:val="7"/>
  </w:num>
  <w:num w:numId="12" w16cid:durableId="995644734">
    <w:abstractNumId w:val="8"/>
  </w:num>
  <w:num w:numId="13" w16cid:durableId="1341472092">
    <w:abstractNumId w:val="10"/>
  </w:num>
  <w:num w:numId="14" w16cid:durableId="403571509">
    <w:abstractNumId w:val="2"/>
  </w:num>
  <w:num w:numId="15" w16cid:durableId="320237141">
    <w:abstractNumId w:val="13"/>
  </w:num>
  <w:num w:numId="16" w16cid:durableId="2007317557">
    <w:abstractNumId w:val="15"/>
  </w:num>
  <w:num w:numId="17" w16cid:durableId="2055032306">
    <w:abstractNumId w:val="0"/>
  </w:num>
  <w:num w:numId="18" w16cid:durableId="193983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0F"/>
    <w:rsid w:val="00031B64"/>
    <w:rsid w:val="00033BB7"/>
    <w:rsid w:val="00052306"/>
    <w:rsid w:val="00053310"/>
    <w:rsid w:val="00096575"/>
    <w:rsid w:val="000D5B3C"/>
    <w:rsid w:val="00101D37"/>
    <w:rsid w:val="0010421E"/>
    <w:rsid w:val="001234D3"/>
    <w:rsid w:val="001505AC"/>
    <w:rsid w:val="00151E46"/>
    <w:rsid w:val="001930CC"/>
    <w:rsid w:val="001A27A1"/>
    <w:rsid w:val="001B6F56"/>
    <w:rsid w:val="001D0516"/>
    <w:rsid w:val="001D78B3"/>
    <w:rsid w:val="001F6267"/>
    <w:rsid w:val="00205D89"/>
    <w:rsid w:val="00230813"/>
    <w:rsid w:val="00242C7F"/>
    <w:rsid w:val="00252A7C"/>
    <w:rsid w:val="002A252C"/>
    <w:rsid w:val="002C1491"/>
    <w:rsid w:val="002C5D0C"/>
    <w:rsid w:val="002E25D7"/>
    <w:rsid w:val="002F1601"/>
    <w:rsid w:val="003106BD"/>
    <w:rsid w:val="00327A91"/>
    <w:rsid w:val="00330F18"/>
    <w:rsid w:val="00343AA4"/>
    <w:rsid w:val="0034436C"/>
    <w:rsid w:val="00376688"/>
    <w:rsid w:val="00384CF1"/>
    <w:rsid w:val="003D5EBE"/>
    <w:rsid w:val="003E3947"/>
    <w:rsid w:val="0041249A"/>
    <w:rsid w:val="00415F38"/>
    <w:rsid w:val="00442628"/>
    <w:rsid w:val="00454ED0"/>
    <w:rsid w:val="00457A8C"/>
    <w:rsid w:val="00467023"/>
    <w:rsid w:val="004C6040"/>
    <w:rsid w:val="004D106E"/>
    <w:rsid w:val="004D4754"/>
    <w:rsid w:val="004D78E3"/>
    <w:rsid w:val="005023C0"/>
    <w:rsid w:val="005666A7"/>
    <w:rsid w:val="00567F81"/>
    <w:rsid w:val="00571AD2"/>
    <w:rsid w:val="005B0896"/>
    <w:rsid w:val="005D1049"/>
    <w:rsid w:val="005E1CF9"/>
    <w:rsid w:val="00637499"/>
    <w:rsid w:val="00654357"/>
    <w:rsid w:val="00680815"/>
    <w:rsid w:val="006976C0"/>
    <w:rsid w:val="006C13B8"/>
    <w:rsid w:val="006D0DF2"/>
    <w:rsid w:val="007051E2"/>
    <w:rsid w:val="00707C95"/>
    <w:rsid w:val="00775695"/>
    <w:rsid w:val="007A1079"/>
    <w:rsid w:val="007C54AE"/>
    <w:rsid w:val="007D3BEB"/>
    <w:rsid w:val="007D5EBB"/>
    <w:rsid w:val="008020F0"/>
    <w:rsid w:val="00802B55"/>
    <w:rsid w:val="00806366"/>
    <w:rsid w:val="00810799"/>
    <w:rsid w:val="00841A48"/>
    <w:rsid w:val="00861B8D"/>
    <w:rsid w:val="0086500B"/>
    <w:rsid w:val="0089725B"/>
    <w:rsid w:val="008B7AE5"/>
    <w:rsid w:val="008E087C"/>
    <w:rsid w:val="008E691F"/>
    <w:rsid w:val="0092582C"/>
    <w:rsid w:val="009279CC"/>
    <w:rsid w:val="00963C0A"/>
    <w:rsid w:val="00A573EF"/>
    <w:rsid w:val="00AA3B25"/>
    <w:rsid w:val="00AB267F"/>
    <w:rsid w:val="00AC54EB"/>
    <w:rsid w:val="00AD2BDF"/>
    <w:rsid w:val="00AD6894"/>
    <w:rsid w:val="00B05FE1"/>
    <w:rsid w:val="00B3099C"/>
    <w:rsid w:val="00B32055"/>
    <w:rsid w:val="00B37EB7"/>
    <w:rsid w:val="00B7398C"/>
    <w:rsid w:val="00B741ED"/>
    <w:rsid w:val="00B86112"/>
    <w:rsid w:val="00B93F51"/>
    <w:rsid w:val="00BA26D4"/>
    <w:rsid w:val="00BA75D7"/>
    <w:rsid w:val="00BF7486"/>
    <w:rsid w:val="00C01A46"/>
    <w:rsid w:val="00C241E9"/>
    <w:rsid w:val="00C8134D"/>
    <w:rsid w:val="00C85933"/>
    <w:rsid w:val="00CB3585"/>
    <w:rsid w:val="00CD10AA"/>
    <w:rsid w:val="00D15DC3"/>
    <w:rsid w:val="00D34971"/>
    <w:rsid w:val="00D53B9C"/>
    <w:rsid w:val="00D724F3"/>
    <w:rsid w:val="00D7639F"/>
    <w:rsid w:val="00D86C41"/>
    <w:rsid w:val="00D90139"/>
    <w:rsid w:val="00DA1202"/>
    <w:rsid w:val="00DB4D96"/>
    <w:rsid w:val="00DB5666"/>
    <w:rsid w:val="00DF4F74"/>
    <w:rsid w:val="00DF7A32"/>
    <w:rsid w:val="00E0006B"/>
    <w:rsid w:val="00E27968"/>
    <w:rsid w:val="00E41271"/>
    <w:rsid w:val="00E65CF2"/>
    <w:rsid w:val="00E80C53"/>
    <w:rsid w:val="00E9663D"/>
    <w:rsid w:val="00EB4ABB"/>
    <w:rsid w:val="00EE1722"/>
    <w:rsid w:val="00F14645"/>
    <w:rsid w:val="00F24B7C"/>
    <w:rsid w:val="00F3780F"/>
    <w:rsid w:val="00F5380A"/>
    <w:rsid w:val="00F63233"/>
    <w:rsid w:val="00F751BE"/>
    <w:rsid w:val="00F97D39"/>
    <w:rsid w:val="00FC4DC1"/>
    <w:rsid w:val="00FE2439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40A96"/>
  <w15:docId w15:val="{EB7519AF-36E4-43D4-9B9E-3E3EDCE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cia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C707-24E1-40EB-A27E-D0DA18992834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customXml/itemProps2.xml><?xml version="1.0" encoding="utf-8"?>
<ds:datastoreItem xmlns:ds="http://schemas.openxmlformats.org/officeDocument/2006/customXml" ds:itemID="{626E4ACA-8E95-4BD2-A578-00658C740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F94B3-8EAD-49FA-AF6E-1BBB29D3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3A436-CC04-489D-8946-CC3B3EAA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adjointe</dc:creator>
  <cp:lastModifiedBy>Comptabilité</cp:lastModifiedBy>
  <cp:revision>26</cp:revision>
  <cp:lastPrinted>2022-08-29T15:05:00Z</cp:lastPrinted>
  <dcterms:created xsi:type="dcterms:W3CDTF">2023-06-21T13:50:00Z</dcterms:created>
  <dcterms:modified xsi:type="dcterms:W3CDTF">2024-08-15T17:53:00Z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